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A51" w:rsidRDefault="00103A51" w:rsidP="00103A51">
      <w:pPr>
        <w:rPr>
          <w:rFonts w:ascii="Cambria" w:hAnsi="Cambria" w:cs="Cambria"/>
          <w:b/>
          <w:bCs/>
          <w:sz w:val="18"/>
          <w:szCs w:val="18"/>
          <w:lang w:eastAsia="pl-PL"/>
        </w:rPr>
      </w:pPr>
      <w:r>
        <w:rPr>
          <w:rFonts w:ascii="Cambria" w:hAnsi="Cambria" w:cs="Cambria"/>
          <w:b/>
          <w:bCs/>
          <w:sz w:val="18"/>
          <w:szCs w:val="18"/>
          <w:lang w:eastAsia="pl-PL"/>
        </w:rPr>
        <w:t>WYKAZ SRODKÓW CZYSTOŚCI – STAROSTWO POWIATOWE W WĄBRZEŹNIE</w:t>
      </w:r>
    </w:p>
    <w:p w:rsidR="00103A51" w:rsidRPr="00E63357" w:rsidRDefault="00103A51" w:rsidP="00103A51">
      <w:pPr>
        <w:rPr>
          <w:rFonts w:ascii="Cambria" w:hAnsi="Cambria" w:cs="Cambria"/>
          <w:b/>
          <w:bCs/>
          <w:sz w:val="18"/>
          <w:szCs w:val="18"/>
        </w:rPr>
      </w:pPr>
    </w:p>
    <w:tbl>
      <w:tblPr>
        <w:tblW w:w="9663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254"/>
        <w:gridCol w:w="1843"/>
        <w:gridCol w:w="1114"/>
        <w:gridCol w:w="870"/>
        <w:gridCol w:w="160"/>
        <w:gridCol w:w="974"/>
        <w:gridCol w:w="1023"/>
      </w:tblGrid>
      <w:tr w:rsidR="00330834" w:rsidRPr="00D47D59" w:rsidTr="00330834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834" w:rsidRPr="00D47D59" w:rsidRDefault="00330834" w:rsidP="00A25006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zamówienie</w:t>
            </w: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Wartość brutto</w:t>
            </w:r>
          </w:p>
        </w:tc>
      </w:tr>
      <w:tr w:rsidR="00330834" w:rsidRPr="00D47D59" w:rsidTr="00330834">
        <w:trPr>
          <w:trHeight w:val="3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834" w:rsidRPr="00D47D59" w:rsidRDefault="00330834" w:rsidP="00A25006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  <w:t>Ajax Universal Cleaner.1L</w:t>
            </w:r>
            <w:r w:rsidRPr="00D47D59">
              <w:rPr>
                <w:rFonts w:ascii="Cambria" w:hAnsi="Cambria" w:cs="Cambria"/>
                <w:sz w:val="18"/>
                <w:szCs w:val="18"/>
                <w:lang w:val="en-US"/>
              </w:rPr>
              <w:br/>
              <w:t>Clean Water System.</w:t>
            </w:r>
            <w:r w:rsidRPr="00D47D59">
              <w:rPr>
                <w:rFonts w:ascii="Cambria" w:hAnsi="Cambria" w:cs="Cambria"/>
                <w:sz w:val="18"/>
                <w:szCs w:val="18"/>
                <w:lang w:val="en-US"/>
              </w:rPr>
              <w:br/>
            </w:r>
            <w:r w:rsidRPr="00D47D59">
              <w:rPr>
                <w:rFonts w:ascii="Cambria" w:hAnsi="Cambria" w:cs="Cambria"/>
                <w:sz w:val="18"/>
                <w:szCs w:val="18"/>
              </w:rPr>
              <w:t>Czystość górą - brud na spód!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8E2D19">
              <w:rPr>
                <w:rFonts w:ascii="Cambria" w:hAnsi="Cambria" w:cs="Cambria"/>
                <w:sz w:val="18"/>
                <w:szCs w:val="18"/>
              </w:rPr>
              <w:t>Cillit</w:t>
            </w:r>
            <w:proofErr w:type="spellEnd"/>
            <w:r w:rsidRPr="008E2D19">
              <w:rPr>
                <w:rFonts w:ascii="Cambria" w:hAnsi="Cambria" w:cs="Cambria"/>
                <w:sz w:val="18"/>
                <w:szCs w:val="18"/>
              </w:rPr>
              <w:t xml:space="preserve"> Kamień i Rdza Płyn Do Czyszczenia Toalet ...</w:t>
            </w:r>
            <w:r w:rsidRPr="00D47D59">
              <w:rPr>
                <w:rFonts w:ascii="Cambria" w:hAnsi="Cambria" w:cs="Cambria"/>
                <w:sz w:val="18"/>
                <w:szCs w:val="18"/>
              </w:rPr>
              <w:t xml:space="preserve"> Płyn do usuwania kamienia i rdzy 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</w:rPr>
              <w:t>Cilit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</w:rPr>
              <w:t xml:space="preserve"> Kamień i Rdza 750 ml leśny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</w:rPr>
              <w:t>Cillit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</w:rPr>
              <w:t xml:space="preserve"> płyn do czyszczenia toalet o leśnym zapachu.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5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outlineLvl w:val="0"/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</w:pPr>
            <w:proofErr w:type="spellStart"/>
            <w:r w:rsidRPr="00D47D59"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>Bref</w:t>
            </w:r>
            <w:proofErr w:type="spellEnd"/>
            <w:r w:rsidRPr="00D47D59"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2 w 1, Uniwersalny środek czyszczący, Ocean , 750 </w:t>
            </w:r>
            <w:proofErr w:type="spellStart"/>
            <w:r w:rsidRPr="00D47D59"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>ml</w:t>
            </w: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Uniwersalny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środek czyszczący.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TYTAN 1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,2</w:t>
            </w: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l  do WC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4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Gaza 5 m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360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PROSZEK ARIEL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color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5 KG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330834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Rękawiczki opakowanie 100 szt.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M silikonowe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Worki na śmieci 30l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Worki na śmieci 120l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7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Płyn PUR do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mycia naczyń.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103A51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103A51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103A51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103A51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103A51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Preparat myjąco-dezynfekcyjny do profesjonalnego stosowania, preparat jest mieszaniną substancji chloran sodu,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popodchloryn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sodu, roztwór zawierający aktywnego CL,5%, amina &lt;5%,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alkilodimetylo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&lt;5%, N-tlenki&lt;5%,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wodorotlwnek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sodu &lt;1%, niejonowe środki powierzchniowo czynne&lt;5%, związki wybielające na bazie chloru &lt;5%, mydło &lt;5%, kompozycje zapachowe. Produkt podlega wymaganiom rozporządzenia WE nr 648/2004 Parlamentu Europejskiego i 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val="en-US"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Rady w sprawie detergentów Op.  </w:t>
            </w:r>
            <w:r w:rsidRPr="00D47D59">
              <w:rPr>
                <w:rFonts w:ascii="Cambria" w:hAnsi="Cambria" w:cs="Cambria"/>
                <w:sz w:val="18"/>
                <w:szCs w:val="18"/>
                <w:lang w:val="en-US" w:eastAsia="pl-PL"/>
              </w:rPr>
              <w:t xml:space="preserve">1250 ml,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val="en-US" w:eastAsia="pl-PL"/>
              </w:rPr>
              <w:t>typ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val="en-US" w:eastAsia="pl-PL"/>
              </w:rPr>
              <w:t>: DOMESTOS PROFESIONALCITRUS FRESH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Preparat udrażniający rury i usuwający zatory z odpadków w  kanalizacji, dezynfekujący typ: KRET pojemnik 1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Płyn do mycia szyb, glazury, porcelany, okien, luster, nie pozostawiający smug, </w:t>
            </w: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lastRenderedPageBreak/>
              <w:t xml:space="preserve">brudu i tłuszczu o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ph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8,0-11,5 i gęstości ok..0.998g/cm3,z rozpylaczem. Opakowanie 750 ml  typ: WINDOW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552305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552305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552305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552305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552305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0834" w:rsidRPr="00D47D59" w:rsidRDefault="00330834" w:rsidP="00330834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Uniwersalny żel do czyszczenia z aktywnym tlenem, do mycia podłóg glazury, terakoty, kuchenek, umywalek, zawierający w składzie1-5% niejonowych związków powierzchniowo czynnych, &lt;5% wybielacza na bazie aktywnego tlenu oraz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polikarboksylany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. Op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5 </w:t>
            </w: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L typ: CIF OXY ŻEL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8C63BA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8C63BA">
              <w:rPr>
                <w:rFonts w:ascii="Cambria" w:hAnsi="Cambria" w:cs="Cambria"/>
                <w:sz w:val="18"/>
                <w:szCs w:val="18"/>
                <w:lang w:eastAsia="pl-PL"/>
              </w:rPr>
              <w:t>24 bańki 5 l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Pr="008C63BA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Proszek do prania białych rzeczy, granulki, do pralek automatycznych temperatura prania 30-60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st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typ: BONUX  op. 10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FF3D1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FF3D1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FF3D1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FF3D1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FF3D1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Vanish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Oxi</w:t>
            </w:r>
            <w:proofErr w:type="spellEnd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Action odplamiacz do dywanów i innych tkanin to specjalistyczny spray.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Mydło w płynie 5 kg. Wysokiej jakości pielęgnacyjne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Papier toaletowy Jumbo bielony makulatura - długość 220 m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średnica tulei min 6 cm</w:t>
            </w:r>
          </w:p>
          <w:p w:rsidR="00330834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gramatura: 30 g/m2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średnica rolki max 20 cm.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 w:rsidRPr="00D47D59">
              <w:rPr>
                <w:rFonts w:ascii="Cambria" w:hAnsi="Cambria" w:cs="Cambria"/>
                <w:sz w:val="18"/>
                <w:szCs w:val="18"/>
              </w:rPr>
              <w:t>Ręcznik papierowy biały  składany "ZZ"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 w:rsidRPr="00D47D59">
              <w:rPr>
                <w:rFonts w:ascii="Cambria" w:hAnsi="Cambria" w:cs="Cambria"/>
                <w:sz w:val="18"/>
                <w:szCs w:val="18"/>
              </w:rPr>
              <w:t xml:space="preserve">makulatura , </w:t>
            </w:r>
            <w:r w:rsidRPr="00D47D59">
              <w:rPr>
                <w:rFonts w:ascii="Cambria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D47D59">
              <w:rPr>
                <w:rFonts w:ascii="Cambria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 w:rsidRPr="00D47D59">
              <w:rPr>
                <w:rFonts w:ascii="Cambria" w:hAnsi="Cambria" w:cs="Cambria"/>
                <w:sz w:val="18"/>
                <w:szCs w:val="18"/>
              </w:rPr>
              <w:t>wymiar arkusza : 23 x 25 cm</w:t>
            </w:r>
          </w:p>
          <w:p w:rsidR="00330834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 w:rsidRPr="00D47D59">
              <w:rPr>
                <w:rFonts w:ascii="Cambria" w:hAnsi="Cambria" w:cs="Cambria"/>
                <w:sz w:val="18"/>
                <w:szCs w:val="18"/>
              </w:rPr>
              <w:t>gramatura papieru min. 45g/m2</w:t>
            </w: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</w:p>
          <w:p w:rsidR="00330834" w:rsidRPr="00D47D5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100 kartonów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8E2D19" w:rsidRDefault="00330834" w:rsidP="00A25006">
            <w:pPr>
              <w:pStyle w:val="Nagwek1"/>
              <w:spacing w:before="0" w:beforeAutospacing="0" w:after="0" w:afterAutospacing="0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Rękawiczki gumowe grube 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8E2D19" w:rsidRDefault="00330834" w:rsidP="00A25006">
            <w:pPr>
              <w:pStyle w:val="Nagwek1"/>
              <w:spacing w:before="0" w:beforeAutospacing="0" w:after="0" w:afterAutospacing="0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Worki do odkurzacza </w:t>
            </w:r>
            <w:proofErr w:type="spellStart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merida</w:t>
            </w:r>
            <w:proofErr w:type="spellEnd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SV 163 papierowe 10l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D877EB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D877EB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D877EB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D877EB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D877EB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6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8E2D19" w:rsidRDefault="00330834" w:rsidP="00A25006">
            <w:pPr>
              <w:pStyle w:val="Nagwek1"/>
              <w:spacing w:before="0" w:beforeAutospacing="0" w:after="0" w:afterAutospacing="0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proofErr w:type="spellStart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Mop</w:t>
            </w:r>
            <w:proofErr w:type="spellEnd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sznurowy 350g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7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8E2D19" w:rsidRDefault="00330834" w:rsidP="00A25006">
            <w:pPr>
              <w:pStyle w:val="Nagwek1"/>
              <w:spacing w:before="0" w:beforeAutospacing="0" w:after="0" w:afterAutospacing="0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proofErr w:type="spellStart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Mop</w:t>
            </w:r>
            <w:proofErr w:type="spellEnd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sznurowy 500g bawełniany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0834" w:rsidRPr="008E2D19" w:rsidRDefault="00330834" w:rsidP="00A25006">
            <w:pPr>
              <w:pStyle w:val="Nagwek1"/>
              <w:spacing w:before="0" w:beforeAutospacing="0" w:after="0" w:afterAutospacing="0"/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</w:pPr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Finish All in 1 Powerball, </w:t>
            </w:r>
            <w:proofErr w:type="spellStart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Tabletki</w:t>
            </w:r>
            <w:proofErr w:type="spellEnd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zmywarek</w:t>
            </w:r>
            <w:proofErr w:type="spellEnd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typu</w:t>
            </w:r>
            <w:proofErr w:type="spellEnd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Calgonit</w:t>
            </w:r>
            <w:proofErr w:type="spellEnd"/>
            <w:r w:rsidRPr="008E2D19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)</w:t>
            </w:r>
          </w:p>
          <w:p w:rsidR="00330834" w:rsidRPr="008E2D19" w:rsidRDefault="00330834" w:rsidP="00A25006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D47D59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103A51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8E2D19" w:rsidRDefault="00330834" w:rsidP="00A25006">
            <w:pPr>
              <w:pStyle w:val="Nagwek1"/>
              <w:spacing w:before="0" w:beforeAutospacing="0" w:after="0" w:afterAutospacing="0"/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330834" w:rsidRPr="00D47D59" w:rsidTr="00330834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103A51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Pr="008E2D19" w:rsidRDefault="00330834" w:rsidP="00A25006">
            <w:pPr>
              <w:pStyle w:val="Nagwek1"/>
              <w:spacing w:before="0" w:beforeAutospacing="0" w:after="0" w:afterAutospacing="0"/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</w:pPr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– </w:t>
            </w:r>
            <w:proofErr w:type="spellStart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ściereczki</w:t>
            </w:r>
            <w:proofErr w:type="spellEnd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uniwersalne</w:t>
            </w:r>
            <w:proofErr w:type="spellEnd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delikatne</w:t>
            </w:r>
            <w:proofErr w:type="spellEnd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jak</w:t>
            </w:r>
            <w:proofErr w:type="spellEnd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0834"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bawełna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34" w:rsidRPr="00D47D59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0834" w:rsidRDefault="00330834" w:rsidP="00A25006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</w:tbl>
    <w:p w:rsidR="00103A51" w:rsidRDefault="00103A51" w:rsidP="00103A51">
      <w:pPr>
        <w:rPr>
          <w:rFonts w:ascii="Cambria" w:hAnsi="Cambria" w:cs="Cambria"/>
          <w:sz w:val="18"/>
          <w:szCs w:val="18"/>
        </w:rPr>
      </w:pPr>
    </w:p>
    <w:p w:rsidR="00A96A9D" w:rsidRPr="00A96A9D" w:rsidRDefault="00A96A9D" w:rsidP="00A96A9D">
      <w:pPr>
        <w:rPr>
          <w:rFonts w:ascii="Cambria" w:hAnsi="Cambria" w:cs="Cambria"/>
          <w:sz w:val="18"/>
          <w:szCs w:val="18"/>
        </w:rPr>
      </w:pPr>
    </w:p>
    <w:p w:rsidR="00A96A9D" w:rsidRPr="00A96A9D" w:rsidRDefault="00A96A9D" w:rsidP="00A96A9D">
      <w:pPr>
        <w:rPr>
          <w:rFonts w:ascii="Cambria" w:hAnsi="Cambria" w:cs="Cambria"/>
          <w:sz w:val="18"/>
          <w:szCs w:val="18"/>
        </w:rPr>
      </w:pPr>
      <w:r w:rsidRPr="00A96A9D">
        <w:rPr>
          <w:rFonts w:ascii="Cambria" w:hAnsi="Cambria" w:cs="Cambria"/>
          <w:sz w:val="18"/>
          <w:szCs w:val="18"/>
        </w:rPr>
        <w:t>Wartość netto: ………………….</w:t>
      </w:r>
    </w:p>
    <w:p w:rsidR="00A96A9D" w:rsidRPr="00A96A9D" w:rsidRDefault="00A96A9D" w:rsidP="00A96A9D">
      <w:pPr>
        <w:rPr>
          <w:rFonts w:ascii="Cambria" w:hAnsi="Cambria" w:cs="Cambria"/>
          <w:sz w:val="18"/>
          <w:szCs w:val="18"/>
        </w:rPr>
      </w:pPr>
    </w:p>
    <w:p w:rsidR="00A96A9D" w:rsidRPr="00A96A9D" w:rsidRDefault="00A96A9D" w:rsidP="00A96A9D">
      <w:pPr>
        <w:rPr>
          <w:rFonts w:ascii="Cambria" w:hAnsi="Cambria" w:cs="Cambria"/>
          <w:sz w:val="18"/>
          <w:szCs w:val="18"/>
        </w:rPr>
      </w:pPr>
      <w:r w:rsidRPr="00A96A9D">
        <w:rPr>
          <w:rFonts w:ascii="Cambria" w:hAnsi="Cambria" w:cs="Cambria"/>
          <w:sz w:val="18"/>
          <w:szCs w:val="18"/>
        </w:rPr>
        <w:t>VAT: …………………</w:t>
      </w:r>
    </w:p>
    <w:p w:rsidR="00A96A9D" w:rsidRPr="00A96A9D" w:rsidRDefault="00A96A9D" w:rsidP="00A96A9D">
      <w:pPr>
        <w:rPr>
          <w:rFonts w:ascii="Cambria" w:hAnsi="Cambria" w:cs="Cambria"/>
          <w:sz w:val="18"/>
          <w:szCs w:val="18"/>
        </w:rPr>
      </w:pPr>
    </w:p>
    <w:p w:rsidR="00450CC3" w:rsidRDefault="00A96A9D" w:rsidP="00A96A9D">
      <w:pPr>
        <w:rPr>
          <w:rFonts w:ascii="Cambria" w:hAnsi="Cambria" w:cs="Cambria"/>
          <w:sz w:val="18"/>
          <w:szCs w:val="18"/>
        </w:rPr>
      </w:pPr>
      <w:r w:rsidRPr="00A96A9D">
        <w:rPr>
          <w:rFonts w:ascii="Cambria" w:hAnsi="Cambria" w:cs="Cambria"/>
          <w:sz w:val="18"/>
          <w:szCs w:val="18"/>
        </w:rPr>
        <w:t>Wartość brutto: …………………….</w:t>
      </w:r>
      <w:bookmarkStart w:id="0" w:name="_GoBack"/>
      <w:bookmarkEnd w:id="0"/>
    </w:p>
    <w:sectPr w:rsidR="00450C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453" w:rsidRDefault="00F74453" w:rsidP="00F70A27">
      <w:pPr>
        <w:spacing w:after="0" w:line="240" w:lineRule="auto"/>
      </w:pPr>
      <w:r>
        <w:separator/>
      </w:r>
    </w:p>
  </w:endnote>
  <w:endnote w:type="continuationSeparator" w:id="0">
    <w:p w:rsidR="00F74453" w:rsidRDefault="00F74453" w:rsidP="00F70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453" w:rsidRDefault="00F74453" w:rsidP="00F70A27">
      <w:pPr>
        <w:spacing w:after="0" w:line="240" w:lineRule="auto"/>
      </w:pPr>
      <w:r>
        <w:separator/>
      </w:r>
    </w:p>
  </w:footnote>
  <w:footnote w:type="continuationSeparator" w:id="0">
    <w:p w:rsidR="00F74453" w:rsidRDefault="00F74453" w:rsidP="00F70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A27" w:rsidRDefault="00F70A27">
    <w:pPr>
      <w:pStyle w:val="Nagwek"/>
    </w:pPr>
    <w:r>
      <w:t>Załącznik 2g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51"/>
    <w:rsid w:val="00103A51"/>
    <w:rsid w:val="00170DA7"/>
    <w:rsid w:val="00282E21"/>
    <w:rsid w:val="00330834"/>
    <w:rsid w:val="003D074F"/>
    <w:rsid w:val="00450CC3"/>
    <w:rsid w:val="00456380"/>
    <w:rsid w:val="00492E88"/>
    <w:rsid w:val="004C1B6D"/>
    <w:rsid w:val="004F13CD"/>
    <w:rsid w:val="00552305"/>
    <w:rsid w:val="005A0222"/>
    <w:rsid w:val="005E5F4D"/>
    <w:rsid w:val="00666988"/>
    <w:rsid w:val="00693A32"/>
    <w:rsid w:val="006A1697"/>
    <w:rsid w:val="006C4BCB"/>
    <w:rsid w:val="007A535C"/>
    <w:rsid w:val="008C63BA"/>
    <w:rsid w:val="009C20C7"/>
    <w:rsid w:val="009F2D97"/>
    <w:rsid w:val="00A96A9D"/>
    <w:rsid w:val="00C44943"/>
    <w:rsid w:val="00D877EB"/>
    <w:rsid w:val="00DA2490"/>
    <w:rsid w:val="00DA7721"/>
    <w:rsid w:val="00F5452F"/>
    <w:rsid w:val="00F70A27"/>
    <w:rsid w:val="00F74453"/>
    <w:rsid w:val="00F87127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8CACE-4062-4516-B8C3-2B3B3C45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A51"/>
    <w:pPr>
      <w:spacing w:after="20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9"/>
    <w:qFormat/>
    <w:rsid w:val="00103A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03A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A2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7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A27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9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50A0B-9AE4-4D85-AE4C-2EF07DEB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Broda</dc:creator>
  <cp:keywords/>
  <dc:description/>
  <cp:lastModifiedBy>Dariusz</cp:lastModifiedBy>
  <cp:revision>21</cp:revision>
  <cp:lastPrinted>2017-12-18T09:38:00Z</cp:lastPrinted>
  <dcterms:created xsi:type="dcterms:W3CDTF">2016-09-14T05:48:00Z</dcterms:created>
  <dcterms:modified xsi:type="dcterms:W3CDTF">2017-12-18T09:38:00Z</dcterms:modified>
</cp:coreProperties>
</file>